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AFE" w:rsidRDefault="00AE3AFE">
      <w:bookmarkStart w:id="0" w:name="_GoBack"/>
      <w:bookmarkEnd w:id="0"/>
    </w:p>
    <w:p w:rsidR="00AE3AFE" w:rsidRDefault="00AE3AFE"/>
    <w:p w:rsidR="00AE3AFE" w:rsidRDefault="00DA122B">
      <w:pPr>
        <w:jc w:val="center"/>
      </w:pPr>
      <w:r>
        <w:rPr>
          <w:b/>
        </w:rPr>
        <w:t>Проверочная работа</w:t>
      </w:r>
      <w:r>
        <w:rPr>
          <w:b/>
        </w:rPr>
        <w:br/>
        <w:t>по ОБЩЕСТВОЗНАНИЮ</w:t>
      </w:r>
    </w:p>
    <w:p w:rsidR="00AE3AFE" w:rsidRDefault="00DA122B">
      <w:pPr>
        <w:jc w:val="center"/>
      </w:pPr>
      <w:r>
        <w:br/>
      </w:r>
      <w:r>
        <w:rPr>
          <w:b/>
        </w:rPr>
        <w:t>7 КЛАСС</w:t>
      </w:r>
    </w:p>
    <w:p w:rsidR="00AE3AFE" w:rsidRDefault="00DA122B">
      <w:pPr>
        <w:pStyle w:val="af2"/>
        <w:framePr w:wrap="around"/>
      </w:pPr>
      <w:r>
        <w:t>1</w:t>
      </w:r>
    </w:p>
    <w:p w:rsidR="00AE3AFE" w:rsidRDefault="00AE3AFE"/>
    <w:p w:rsidR="00AE3AFE" w:rsidRDefault="00DA122B">
      <w:r>
        <w:t>В ст. 35 Конституции РФ записано: «Каждый вправе иметь имущество в собственности, владеть, пользоваться и распоряжаться им как единолично, так и совместно с другими лицами».</w:t>
      </w:r>
      <w:r>
        <w:br/>
      </w:r>
      <w:r>
        <w:br/>
      </w:r>
      <w:r>
        <w:t>1. Как Вы понимаете смысл словосочетания «пользоваться имуществом»?</w:t>
      </w:r>
      <w:r>
        <w:br/>
      </w:r>
      <w:r>
        <w:br/>
        <w:t>Ответ.____________________________________________________________________</w:t>
      </w:r>
    </w:p>
    <w:p w:rsidR="00AE3AFE" w:rsidRDefault="00DA122B">
      <w:r>
        <w:t>__________________________________________________________________________</w:t>
      </w:r>
    </w:p>
    <w:p w:rsidR="00AE3AFE" w:rsidRDefault="00DA122B">
      <w:r>
        <w:t>_____________________________________</w:t>
      </w:r>
      <w:r>
        <w:t>_____________________________________</w:t>
      </w:r>
    </w:p>
    <w:p w:rsidR="00AE3AFE" w:rsidRDefault="00DA122B">
      <w:r>
        <w:t>__________________________________________________________________________</w:t>
      </w:r>
    </w:p>
    <w:p w:rsidR="00AE3AFE" w:rsidRDefault="00DA122B">
      <w:r>
        <w:t>__________________________________________________________________________</w:t>
      </w:r>
    </w:p>
    <w:p w:rsidR="00AE3AFE" w:rsidRDefault="00DA122B">
      <w:r>
        <w:t>____________________________________________________________________</w:t>
      </w:r>
      <w:r>
        <w:t>______</w:t>
      </w:r>
      <w:r>
        <w:br/>
      </w:r>
      <w:r>
        <w:br/>
        <w:t>2. Составьте рассказ об использовании имущественных прав, используя следующий план.</w:t>
      </w:r>
      <w:r>
        <w:br/>
        <w:t>1) Какие имущественные права имеют несовершеннолетние в 14 лет? Как эти права можно использовать в повседневной жизни (объясните свой ответ)?</w:t>
      </w:r>
      <w:r>
        <w:br/>
        <w:t>2) Какие обязанности е</w:t>
      </w:r>
      <w:r>
        <w:t>сть у собственников? Как закон охраняет право собственности?</w:t>
      </w:r>
      <w:r>
        <w:br/>
      </w:r>
      <w:r>
        <w:br/>
        <w:t>Ответ.____________________________________________________________________</w:t>
      </w:r>
    </w:p>
    <w:p w:rsidR="00AE3AFE" w:rsidRDefault="00DA122B">
      <w:r>
        <w:t>__________________________________________________________________________</w:t>
      </w:r>
    </w:p>
    <w:p w:rsidR="00AE3AFE" w:rsidRDefault="00DA122B">
      <w:r>
        <w:t>____________________________________________</w:t>
      </w:r>
      <w:r>
        <w:t>______________________________</w:t>
      </w:r>
    </w:p>
    <w:p w:rsidR="00AE3AFE" w:rsidRDefault="00DA122B">
      <w:r>
        <w:t>__________________________________________________________________________</w:t>
      </w:r>
    </w:p>
    <w:p w:rsidR="00AE3AFE" w:rsidRDefault="00DA122B">
      <w:r>
        <w:t>__________________________________________________________________________</w:t>
      </w:r>
    </w:p>
    <w:p w:rsidR="00AE3AFE" w:rsidRDefault="00DA122B">
      <w:r>
        <w:t>__________________________________________________________________________</w:t>
      </w:r>
    </w:p>
    <w:p w:rsidR="00AE3AFE" w:rsidRDefault="00DA122B">
      <w:r>
        <w:t>__________________________________________________________________________</w:t>
      </w:r>
    </w:p>
    <w:p w:rsidR="00AE3AFE" w:rsidRDefault="00DA122B">
      <w:r>
        <w:t>__________________________________________________________________________</w:t>
      </w:r>
    </w:p>
    <w:p w:rsidR="00AE3AFE" w:rsidRDefault="00DA122B">
      <w:r>
        <w:t>__________________________________________________________________________</w:t>
      </w:r>
    </w:p>
    <w:p w:rsidR="00AE3AFE" w:rsidRDefault="00DA122B">
      <w:r>
        <w:t>_______________________________</w:t>
      </w:r>
      <w:r>
        <w:t>___________________________________________</w:t>
      </w:r>
    </w:p>
    <w:p w:rsidR="00AE3AFE" w:rsidRDefault="00DA122B">
      <w:r>
        <w:t>__________________________________________________________________________</w:t>
      </w:r>
    </w:p>
    <w:p w:rsidR="00AE3AFE" w:rsidRDefault="00DA122B">
      <w:r>
        <w:t>__________________________________________________________________________</w:t>
      </w:r>
    </w:p>
    <w:p w:rsidR="00AE3AFE" w:rsidRDefault="00DA122B">
      <w:r>
        <w:t>______________________________________________________________</w:t>
      </w:r>
      <w:r>
        <w:t>____________</w:t>
      </w:r>
    </w:p>
    <w:p w:rsidR="00AE3AFE" w:rsidRDefault="00DA122B">
      <w:r>
        <w:t>__________________________________________________________________________</w:t>
      </w:r>
    </w:p>
    <w:p w:rsidR="00AE3AFE" w:rsidRDefault="00DA122B">
      <w:r>
        <w:t>__________________________________________________________________________</w:t>
      </w:r>
    </w:p>
    <w:p w:rsidR="00AE3AFE" w:rsidRDefault="00DA122B">
      <w:r>
        <w:t>__________________________________________________________________________</w:t>
      </w:r>
    </w:p>
    <w:p w:rsidR="00AE3AFE" w:rsidRDefault="00DA122B">
      <w:r>
        <w:t>__________________</w:t>
      </w:r>
      <w:r>
        <w:t>_______________________________________________________</w:t>
      </w:r>
    </w:p>
    <w:p w:rsidR="00AE3AFE" w:rsidRDefault="00DA122B">
      <w:r>
        <w:lastRenderedPageBreak/>
        <w:br w:type="page" w:clear="all"/>
      </w:r>
    </w:p>
    <w:p w:rsidR="00AE3AFE" w:rsidRDefault="00DA122B">
      <w:pPr>
        <w:pStyle w:val="af2"/>
        <w:framePr w:wrap="around"/>
        <w:jc w:val="left"/>
      </w:pPr>
      <w:r>
        <w:lastRenderedPageBreak/>
        <w:t>2</w:t>
      </w:r>
    </w:p>
    <w:p w:rsidR="00AE3AFE" w:rsidRDefault="00AE3AFE"/>
    <w:p w:rsidR="00AE3AFE" w:rsidRDefault="00DA122B">
      <w:r>
        <w:t>Выберите верные суждения и запишите </w:t>
      </w:r>
      <w:r>
        <w:rPr>
          <w:b/>
          <w:u w:val="single"/>
        </w:rPr>
        <w:t>цифры</w:t>
      </w:r>
      <w:r>
        <w:t>, под которыми они указаны.</w:t>
      </w:r>
    </w:p>
    <w:p w:rsidR="00AE3AFE" w:rsidRDefault="00DA122B">
      <w:r>
        <w:t>1) Политикой называют науку, которая изучает хозяйственную деятельность человека и общества.</w:t>
      </w:r>
      <w:r>
        <w:br/>
      </w:r>
      <w:r>
        <w:t>2) Государство создаёт правовые нормы.</w:t>
      </w:r>
      <w:r>
        <w:br/>
        <w:t>3) В политической сфере складываются отношения по поводу государственной власти и управления.</w:t>
      </w:r>
      <w:r>
        <w:br/>
        <w:t>4) Правительство осуществляет исполнительную власть.</w:t>
      </w:r>
      <w:r>
        <w:br/>
        <w:t>5) В демократическом государстве парламент осуществляет судебную власт</w:t>
      </w:r>
      <w:r>
        <w:t>ь.</w:t>
      </w:r>
      <w:r>
        <w:br/>
      </w:r>
      <w:r>
        <w:br/>
        <w:t>Ответ: ___________________________</w:t>
      </w:r>
    </w:p>
    <w:p w:rsidR="00AE3AFE" w:rsidRDefault="00DA122B">
      <w:pPr>
        <w:pStyle w:val="af2"/>
        <w:framePr w:wrap="around"/>
      </w:pPr>
      <w:r>
        <w:t>3</w:t>
      </w:r>
    </w:p>
    <w:p w:rsidR="00AE3AFE" w:rsidRDefault="00AE3AFE"/>
    <w:p w:rsidR="00AE3AFE" w:rsidRDefault="00DA122B">
      <w:r>
        <w:t>Социологические службы города Z провели исследование социальных ценностей работающих мужчин в возрасте 35–40 лет. Им было предложено составить личную шкалу ценностей, начиная с наиболее значимых. (Можно было выбрат</w:t>
      </w:r>
      <w:r>
        <w:t>ь несколько ответов.)</w:t>
      </w:r>
    </w:p>
    <w:p w:rsidR="00AE3AFE" w:rsidRDefault="00DA122B">
      <w:r>
        <w:t>Результаты опроса (в % от числа отвечавших) представлены в графическом виде.</w:t>
      </w:r>
    </w:p>
    <w:p w:rsidR="00AE3AFE" w:rsidRDefault="00DA122B"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5762625" cy="2733675"/>
                <wp:effectExtent l="0" t="0" r="0" b="0"/>
                <wp:docPr id="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.png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762625" cy="27336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3.8pt;height:215.2pt;mso-wrap-distance-left:0.0pt;mso-wrap-distance-top:0.0pt;mso-wrap-distance-right:0.0pt;mso-wrap-distance-bottom:0.0pt;" stroked="false">
                <v:path textboxrect="0,0,0,0"/>
                <v:imagedata r:id="rId11" o:title=""/>
              </v:shape>
            </w:pict>
          </mc:Fallback>
        </mc:AlternateContent>
      </w:r>
    </w:p>
    <w:p w:rsidR="00AE3AFE" w:rsidRDefault="00DA122B">
      <w:r>
        <w:t>1. Как ответила наибольшая доля опрошенных? Предположите почему.</w:t>
      </w:r>
    </w:p>
    <w:p w:rsidR="00AE3AFE" w:rsidRDefault="00DA122B">
      <w:r>
        <w:t>Ответ.____________________________________________________________________</w:t>
      </w:r>
    </w:p>
    <w:p w:rsidR="00AE3AFE" w:rsidRDefault="00DA122B">
      <w:r>
        <w:t>_______________</w:t>
      </w:r>
      <w:r>
        <w:t>___________________________________________________________</w:t>
      </w:r>
    </w:p>
    <w:p w:rsidR="00AE3AFE" w:rsidRDefault="00DA122B">
      <w:r>
        <w:t>__________________________________________________________________________</w:t>
      </w:r>
    </w:p>
    <w:p w:rsidR="00AE3AFE" w:rsidRDefault="00DA122B">
      <w:r>
        <w:t>__________________________________________________________________________</w:t>
      </w:r>
    </w:p>
    <w:p w:rsidR="00AE3AFE" w:rsidRDefault="00DA122B">
      <w:r>
        <w:t>______________________________________________</w:t>
      </w:r>
      <w:r>
        <w:t>____________________________</w:t>
      </w:r>
    </w:p>
    <w:p w:rsidR="00AE3AFE" w:rsidRDefault="00DA122B">
      <w:r>
        <w:br w:type="page" w:clear="all"/>
      </w:r>
    </w:p>
    <w:p w:rsidR="00AE3AFE" w:rsidRDefault="00DA122B">
      <w:r>
        <w:t>2. Среди опрошенных тех, кто выбирает материальный достаток, больше, чем тех, кто</w:t>
      </w:r>
      <w:r>
        <w:br/>
        <w:t>выбирает карьеру. В чём вы видите достоинство и недостаток такого выбора?</w:t>
      </w:r>
    </w:p>
    <w:p w:rsidR="00AE3AFE" w:rsidRDefault="00DA122B">
      <w:r>
        <w:t>Ответ._______________________________________________________________</w:t>
      </w:r>
      <w:r>
        <w:t>_____</w:t>
      </w:r>
    </w:p>
    <w:p w:rsidR="00AE3AFE" w:rsidRDefault="00DA122B">
      <w:r>
        <w:t>__________________________________________________________________________</w:t>
      </w:r>
    </w:p>
    <w:p w:rsidR="00AE3AFE" w:rsidRDefault="00DA122B">
      <w:r>
        <w:t>__________________________________________________________________________</w:t>
      </w:r>
    </w:p>
    <w:p w:rsidR="00AE3AFE" w:rsidRDefault="00DA122B">
      <w:r>
        <w:t>__________________________________________________________________________</w:t>
      </w:r>
    </w:p>
    <w:p w:rsidR="00AE3AFE" w:rsidRDefault="00DA122B">
      <w:r>
        <w:t>__________________________________________________________________________</w:t>
      </w:r>
    </w:p>
    <w:p w:rsidR="00AE3AFE" w:rsidRDefault="00AE3AFE"/>
    <w:p w:rsidR="00AE3AFE" w:rsidRDefault="00DA122B">
      <w:r>
        <w:t>3. Какую из перечисленных ценностей Вы поставите на первое место в своей шкале</w:t>
      </w:r>
      <w:r>
        <w:br/>
        <w:t>ценностей в данный период своей жизни? Почему?</w:t>
      </w:r>
    </w:p>
    <w:p w:rsidR="00AE3AFE" w:rsidRDefault="00DA122B">
      <w:r>
        <w:t>Ответ.________________________________________________</w:t>
      </w:r>
      <w:r>
        <w:t>____________________</w:t>
      </w:r>
    </w:p>
    <w:p w:rsidR="00AE3AFE" w:rsidRDefault="00DA122B">
      <w:r>
        <w:t>__________________________________________________________________________</w:t>
      </w:r>
    </w:p>
    <w:p w:rsidR="00AE3AFE" w:rsidRDefault="00DA122B">
      <w:pPr>
        <w:pStyle w:val="af2"/>
        <w:framePr w:wrap="around"/>
      </w:pPr>
      <w:r>
        <w:t>4</w:t>
      </w:r>
    </w:p>
    <w:p w:rsidR="00AE3AFE" w:rsidRDefault="00AE3AFE"/>
    <w:p w:rsidR="00AE3AFE" w:rsidRDefault="00DA122B">
      <w:r>
        <w:t>Установите соответствие между действиями и органами власти: к каждому элементу,</w:t>
      </w:r>
      <w:r>
        <w:br/>
        <w:t>данному в первом столбце, подберите элемент из второго столбца.</w:t>
      </w:r>
      <w:r>
        <w:br/>
      </w:r>
      <w:r>
        <w:br/>
        <w:t>ПРИМЕРЫ</w:t>
      </w:r>
      <w:r>
        <w:br/>
      </w:r>
      <w:r>
        <w:t>А) Марфа – учитель истории в школе.</w:t>
      </w:r>
      <w:r>
        <w:br/>
        <w:t>Б) Пётр – кандидат медицинских наук.</w:t>
      </w:r>
      <w:r>
        <w:br/>
        <w:t>В) Лукерья – дочь Макара и Марфы.</w:t>
      </w:r>
      <w:r>
        <w:br/>
        <w:t>Г) Дмитрий – муж Ольги.</w:t>
      </w:r>
      <w:r>
        <w:br/>
        <w:t>Д) Рашид по национальности татарин.</w:t>
      </w:r>
      <w:r>
        <w:br/>
      </w:r>
      <w:r>
        <w:br/>
        <w:t>ВИДЫ СОЦИАЛЬНОГО СТАТУСА</w:t>
      </w:r>
      <w:r>
        <w:br/>
        <w:t>1) получен человеком от рождения/присвоен независимо от желания</w:t>
      </w:r>
      <w:r>
        <w:t xml:space="preserve"> человека</w:t>
      </w:r>
      <w:r>
        <w:br/>
        <w:t>2) приобретён/достигнут ценой собственных усилий человека</w:t>
      </w:r>
      <w:r>
        <w:br/>
      </w:r>
      <w:r>
        <w:br/>
        <w:t>Ответ:</w:t>
      </w:r>
    </w:p>
    <w:tbl>
      <w:tblPr>
        <w:tblStyle w:val="Table-05-border-000cm-padding-x"/>
        <w:tblW w:w="0" w:type="auto"/>
        <w:tblLook w:val="04A0" w:firstRow="1" w:lastRow="0" w:firstColumn="1" w:lastColumn="0" w:noHBand="0" w:noVBand="1"/>
      </w:tblPr>
      <w:tblGrid>
        <w:gridCol w:w="495"/>
        <w:gridCol w:w="405"/>
        <w:gridCol w:w="465"/>
        <w:gridCol w:w="405"/>
        <w:gridCol w:w="465"/>
      </w:tblGrid>
      <w:tr w:rsidR="00AE3AFE">
        <w:tc>
          <w:tcPr>
            <w:tcW w:w="495" w:type="dxa"/>
          </w:tcPr>
          <w:p w:rsidR="00AE3AFE" w:rsidRDefault="00DA122B">
            <w:pPr>
              <w:pStyle w:val="aff2"/>
              <w:jc w:val="center"/>
            </w:pPr>
            <w:r>
              <w:t>А</w:t>
            </w:r>
          </w:p>
        </w:tc>
        <w:tc>
          <w:tcPr>
            <w:tcW w:w="405" w:type="dxa"/>
          </w:tcPr>
          <w:p w:rsidR="00AE3AFE" w:rsidRDefault="00DA122B">
            <w:pPr>
              <w:pStyle w:val="aff2"/>
              <w:jc w:val="center"/>
            </w:pPr>
            <w:r>
              <w:t>Б</w:t>
            </w:r>
          </w:p>
        </w:tc>
        <w:tc>
          <w:tcPr>
            <w:tcW w:w="465" w:type="dxa"/>
          </w:tcPr>
          <w:p w:rsidR="00AE3AFE" w:rsidRDefault="00DA122B">
            <w:pPr>
              <w:pStyle w:val="aff2"/>
              <w:jc w:val="center"/>
            </w:pPr>
            <w:r>
              <w:t>В</w:t>
            </w:r>
          </w:p>
        </w:tc>
        <w:tc>
          <w:tcPr>
            <w:tcW w:w="405" w:type="dxa"/>
          </w:tcPr>
          <w:p w:rsidR="00AE3AFE" w:rsidRDefault="00DA122B">
            <w:pPr>
              <w:pStyle w:val="aff2"/>
              <w:jc w:val="center"/>
            </w:pPr>
            <w:r>
              <w:t>Г</w:t>
            </w:r>
          </w:p>
        </w:tc>
        <w:tc>
          <w:tcPr>
            <w:tcW w:w="465" w:type="dxa"/>
          </w:tcPr>
          <w:p w:rsidR="00AE3AFE" w:rsidRDefault="00DA122B">
            <w:pPr>
              <w:pStyle w:val="aff2"/>
              <w:jc w:val="center"/>
            </w:pPr>
            <w:r>
              <w:t>Д</w:t>
            </w:r>
          </w:p>
        </w:tc>
      </w:tr>
      <w:tr w:rsidR="00AE3AFE">
        <w:tc>
          <w:tcPr>
            <w:tcW w:w="495" w:type="dxa"/>
          </w:tcPr>
          <w:p w:rsidR="00AE3AFE" w:rsidRDefault="00AE3AFE">
            <w:pPr>
              <w:pStyle w:val="aff2"/>
            </w:pPr>
          </w:p>
        </w:tc>
        <w:tc>
          <w:tcPr>
            <w:tcW w:w="405" w:type="dxa"/>
          </w:tcPr>
          <w:p w:rsidR="00AE3AFE" w:rsidRDefault="00AE3AFE">
            <w:pPr>
              <w:pStyle w:val="aff2"/>
            </w:pPr>
          </w:p>
        </w:tc>
        <w:tc>
          <w:tcPr>
            <w:tcW w:w="465" w:type="dxa"/>
          </w:tcPr>
          <w:p w:rsidR="00AE3AFE" w:rsidRDefault="00AE3AFE">
            <w:pPr>
              <w:pStyle w:val="aff2"/>
            </w:pPr>
          </w:p>
        </w:tc>
        <w:tc>
          <w:tcPr>
            <w:tcW w:w="405" w:type="dxa"/>
          </w:tcPr>
          <w:p w:rsidR="00AE3AFE" w:rsidRDefault="00AE3AFE">
            <w:pPr>
              <w:pStyle w:val="aff2"/>
            </w:pPr>
          </w:p>
        </w:tc>
        <w:tc>
          <w:tcPr>
            <w:tcW w:w="465" w:type="dxa"/>
          </w:tcPr>
          <w:p w:rsidR="00AE3AFE" w:rsidRDefault="00AE3AFE">
            <w:pPr>
              <w:pStyle w:val="aff2"/>
            </w:pPr>
          </w:p>
        </w:tc>
      </w:tr>
    </w:tbl>
    <w:p w:rsidR="00AE3AFE" w:rsidRDefault="00DA122B">
      <w:r>
        <w:br w:type="page" w:clear="all"/>
      </w:r>
    </w:p>
    <w:p w:rsidR="00AE3AFE" w:rsidRDefault="00DA122B">
      <w:pPr>
        <w:pStyle w:val="af2"/>
        <w:framePr w:wrap="around"/>
      </w:pPr>
      <w:r>
        <w:t>5</w:t>
      </w:r>
    </w:p>
    <w:p w:rsidR="00AE3AFE" w:rsidRDefault="00AE3AFE"/>
    <w:p w:rsidR="00AE3AFE" w:rsidRDefault="00DA122B">
      <w:r>
        <w:t>Знаменитому итальянскому архитектору, музыканту, изобретателю, инженеру, скульптору и художнику эпохи Возрождения Леонардо да Винчи принадлежит следующее выск</w:t>
      </w:r>
      <w:r>
        <w:t>азывание: «Оскорбляя другого, ты не заботишься о самом себе».</w:t>
      </w:r>
      <w:r>
        <w:br/>
      </w:r>
      <w:r>
        <w:br/>
        <w:t>1. Как Вы понимаете смысл слова «оскорбление»?</w:t>
      </w:r>
    </w:p>
    <w:p w:rsidR="00AE3AFE" w:rsidRDefault="00DA122B">
      <w:r>
        <w:t>Ответ.____________________________________________________________________</w:t>
      </w:r>
    </w:p>
    <w:p w:rsidR="00AE3AFE" w:rsidRDefault="00DA122B">
      <w:r>
        <w:t>__________________________________________________________________________</w:t>
      </w:r>
    </w:p>
    <w:p w:rsidR="00AE3AFE" w:rsidRDefault="00DA122B">
      <w:r>
        <w:t>__________________________________________________________________________</w:t>
      </w:r>
    </w:p>
    <w:p w:rsidR="00AE3AFE" w:rsidRDefault="00DA122B">
      <w:r>
        <w:t>__________________________________________________________________________</w:t>
      </w:r>
    </w:p>
    <w:p w:rsidR="00AE3AFE" w:rsidRDefault="00DA122B">
      <w:r>
        <w:t>_______________________________</w:t>
      </w:r>
      <w:r>
        <w:t>___________________________________________</w:t>
      </w:r>
    </w:p>
    <w:p w:rsidR="00AE3AFE" w:rsidRDefault="00DA122B">
      <w:r>
        <w:t>__________________________________________________________________________</w:t>
      </w:r>
    </w:p>
    <w:p w:rsidR="00AE3AFE" w:rsidRDefault="00AE3AFE"/>
    <w:p w:rsidR="00AE3AFE" w:rsidRDefault="00DA122B">
      <w:r>
        <w:t>2. Дайте своё объяснение смысла высказывания.</w:t>
      </w:r>
    </w:p>
    <w:p w:rsidR="00AE3AFE" w:rsidRDefault="00DA122B">
      <w:r>
        <w:t>Ответ.____________________________________________________________________</w:t>
      </w:r>
    </w:p>
    <w:p w:rsidR="00AE3AFE" w:rsidRDefault="00DA122B">
      <w:r>
        <w:t>_______________</w:t>
      </w:r>
      <w:r>
        <w:t>___________________________________________________________</w:t>
      </w:r>
    </w:p>
    <w:p w:rsidR="00AE3AFE" w:rsidRDefault="00DA122B">
      <w:r>
        <w:t>__________________________________________________________________________</w:t>
      </w:r>
    </w:p>
    <w:p w:rsidR="00AE3AFE" w:rsidRDefault="00DA122B">
      <w:r>
        <w:t>__________________________________________________________________________</w:t>
      </w:r>
    </w:p>
    <w:p w:rsidR="00AE3AFE" w:rsidRDefault="00DA122B">
      <w:r>
        <w:t>______________________________________________</w:t>
      </w:r>
      <w:r>
        <w:t>____________________________</w:t>
      </w:r>
    </w:p>
    <w:p w:rsidR="00AE3AFE" w:rsidRDefault="00DA122B">
      <w:r>
        <w:t>__________________________________________________________________________</w:t>
      </w:r>
      <w:r>
        <w:br/>
      </w:r>
      <w:r>
        <w:br/>
        <w:t>3. Какие качества, по Вашему мнению, должны лежать в основе отношений между людьми? (Назовите любые два таких качества.)</w:t>
      </w:r>
      <w:r>
        <w:br/>
      </w:r>
      <w:r>
        <w:br/>
        <w:t>Ответ._______________________</w:t>
      </w:r>
      <w:r>
        <w:t>_____________________________________________</w:t>
      </w:r>
    </w:p>
    <w:p w:rsidR="00AE3AFE" w:rsidRDefault="00DA122B">
      <w:r>
        <w:t>__________________________________________________________________________</w:t>
      </w:r>
    </w:p>
    <w:p w:rsidR="00AE3AFE" w:rsidRDefault="00DA122B">
      <w:r>
        <w:t>__________________________________________________________________________</w:t>
      </w:r>
    </w:p>
    <w:p w:rsidR="00AE3AFE" w:rsidRDefault="00DA122B">
      <w:r>
        <w:t>____________________________________________________________</w:t>
      </w:r>
      <w:r>
        <w:t>______________</w:t>
      </w:r>
    </w:p>
    <w:p w:rsidR="00AE3AFE" w:rsidRDefault="00DA122B">
      <w:r>
        <w:t>__________________________________________________________________________</w:t>
      </w:r>
    </w:p>
    <w:p w:rsidR="00AE3AFE" w:rsidRDefault="00DA122B">
      <w:r>
        <w:t>__________________________________________________________________________</w:t>
      </w:r>
    </w:p>
    <w:p w:rsidR="00AE3AFE" w:rsidRDefault="00DA122B">
      <w:pPr>
        <w:pStyle w:val="af2"/>
        <w:framePr w:wrap="around"/>
      </w:pPr>
      <w:r>
        <w:t>6</w:t>
      </w:r>
    </w:p>
    <w:p w:rsidR="00AE3AFE" w:rsidRDefault="00AE3AFE"/>
    <w:p w:rsidR="00AE3AFE" w:rsidRDefault="00DA122B">
      <w:r>
        <w:t>Гражданину РФ Ивану 14 лет, а гражданину РФ Аркадию 12 лет. Найдите в приведённом списке</w:t>
      </w:r>
      <w:r>
        <w:t xml:space="preserve"> позиции, общие для правового статуса Ивана и правового статуса Аркадия.</w:t>
      </w:r>
      <w:r>
        <w:br/>
        <w:t>Запишите</w:t>
      </w:r>
      <w:r>
        <w:rPr>
          <w:b/>
          <w:u w:val="single"/>
        </w:rPr>
        <w:t>цифры</w:t>
      </w:r>
      <w:r>
        <w:t>, под которыми указаны соответствующие примеры.</w:t>
      </w:r>
      <w:r>
        <w:br/>
        <w:t>1) быть заслушанным в ходе судебного разбирательства по определению места жительства при разводе родителей</w:t>
      </w:r>
      <w:r>
        <w:br/>
        <w:t>2) совершать сд</w:t>
      </w:r>
      <w:r>
        <w:t>елки, направленные на безвозмездное получение выгоды, не требующие нотариального удостоверения либо государственной регистрации</w:t>
      </w:r>
      <w:r>
        <w:br/>
        <w:t>3) распоряжаться своими заработком, стипендией и иными доходами</w:t>
      </w:r>
      <w:r>
        <w:br/>
        <w:t>4) заключать трудовой договор (работа курьера) с согласия родите</w:t>
      </w:r>
      <w:r>
        <w:t>лей</w:t>
      </w:r>
      <w:r>
        <w:br/>
        <w:t>5) вносить вклады в кредитные учреждения и распоряжаться этими вкладами</w:t>
      </w:r>
      <w:r>
        <w:br/>
      </w:r>
      <w:r>
        <w:br/>
        <w:t>Ответ: ___________________________</w:t>
      </w:r>
    </w:p>
    <w:p w:rsidR="00AE3AFE" w:rsidRDefault="00DA122B">
      <w:pPr>
        <w:pStyle w:val="af2"/>
        <w:framePr w:wrap="around"/>
      </w:pPr>
      <w:r>
        <w:t>7</w:t>
      </w:r>
    </w:p>
    <w:p w:rsidR="00AE3AFE" w:rsidRDefault="00AE3AFE"/>
    <w:p w:rsidR="00AE3AFE" w:rsidRDefault="00DA122B">
      <w:r>
        <w:t>На фотографии изображено крупное промышленное предприятие.</w:t>
      </w:r>
    </w:p>
    <w:p w:rsidR="00AE3AFE" w:rsidRDefault="00DA122B"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5762625" cy="2847975"/>
                <wp:effectExtent l="0" t="0" r="0" b="0"/>
                <wp:docPr id="2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.png"/>
                        <pic:cNvPicPr>
                          <a:picLocks noChangeAspect="1"/>
                        </pic:cNvPicPr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5762625" cy="28479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53.8pt;height:224.2pt;mso-wrap-distance-left:0.0pt;mso-wrap-distance-top:0.0pt;mso-wrap-distance-right:0.0pt;mso-wrap-distance-bottom:0.0pt;" stroked="false">
                <v:path textboxrect="0,0,0,0"/>
                <v:imagedata r:id="rId13" o:title=""/>
              </v:shape>
            </w:pict>
          </mc:Fallback>
        </mc:AlternateContent>
      </w:r>
    </w:p>
    <w:p w:rsidR="00AE3AFE" w:rsidRDefault="00DA122B">
      <w:r>
        <w:t>1. Как Вы думаете: а) какую группу глобальных проблем может проиллюстрировать эт</w:t>
      </w:r>
      <w:r>
        <w:t>а фотография; б) что может способствовать решению данной проблемы (назовите одну любую меру)?</w:t>
      </w:r>
    </w:p>
    <w:p w:rsidR="00AE3AFE" w:rsidRDefault="00DA122B">
      <w:r>
        <w:t>Ответ.____________________________________________________________________</w:t>
      </w:r>
    </w:p>
    <w:p w:rsidR="00AE3AFE" w:rsidRDefault="00DA122B">
      <w:r>
        <w:t>__________________________________________________________________________</w:t>
      </w:r>
    </w:p>
    <w:p w:rsidR="00AE3AFE" w:rsidRDefault="00DA122B">
      <w:r>
        <w:t>____________</w:t>
      </w:r>
      <w:r>
        <w:t>______________________________________________________________</w:t>
      </w:r>
    </w:p>
    <w:p w:rsidR="00AE3AFE" w:rsidRDefault="00DA122B">
      <w:r>
        <w:t>__________________________________________________________________________</w:t>
      </w:r>
    </w:p>
    <w:p w:rsidR="00AE3AFE" w:rsidRDefault="00DA122B">
      <w:r>
        <w:t>__________________________________________________________________________</w:t>
      </w:r>
    </w:p>
    <w:p w:rsidR="00AE3AFE" w:rsidRDefault="00DA122B">
      <w:r>
        <w:t>__________________________________________________________________________</w:t>
      </w:r>
    </w:p>
    <w:p w:rsidR="00AE3AFE" w:rsidRDefault="00DA122B">
      <w:r>
        <w:t>__________________________________________________________________________</w:t>
      </w:r>
      <w:r>
        <w:br/>
      </w:r>
      <w:r>
        <w:br/>
        <w:t>2. Какие ещё проблемы относят к указанной Вами группе глобальных проблем? (Назовите любые две проблемы.)</w:t>
      </w:r>
      <w:r>
        <w:br/>
      </w:r>
      <w:r>
        <w:br/>
        <w:t>Ответ.____________________________________________________________________</w:t>
      </w:r>
    </w:p>
    <w:p w:rsidR="00AE3AFE" w:rsidRDefault="00DA122B">
      <w:r>
        <w:t>__________________________________________________________________________</w:t>
      </w:r>
    </w:p>
    <w:p w:rsidR="00AE3AFE" w:rsidRDefault="00DA122B">
      <w:r>
        <w:t>__________________________________________________________________________</w:t>
      </w:r>
    </w:p>
    <w:p w:rsidR="00AE3AFE" w:rsidRDefault="00DA122B">
      <w:r>
        <w:t>______________________________</w:t>
      </w:r>
      <w:r>
        <w:t>____________________________________________</w:t>
      </w:r>
    </w:p>
    <w:p w:rsidR="00AE3AFE" w:rsidRDefault="00DA122B">
      <w:r>
        <w:t>__________________________________________________________________________</w:t>
      </w:r>
    </w:p>
    <w:p w:rsidR="00AE3AFE" w:rsidRDefault="00DA122B">
      <w:r>
        <w:t>__________________________________________________________________________</w:t>
      </w:r>
    </w:p>
    <w:p w:rsidR="00AE3AFE" w:rsidRDefault="00DA122B">
      <w:pPr>
        <w:pStyle w:val="af2"/>
        <w:framePr w:wrap="around"/>
      </w:pPr>
      <w:r>
        <w:t>8</w:t>
      </w:r>
    </w:p>
    <w:p w:rsidR="00AE3AFE" w:rsidRDefault="00AE3AFE"/>
    <w:p w:rsidR="00AE3AFE" w:rsidRDefault="00DA122B">
      <w:r>
        <w:t>В семье Елены и Евгения пятеро детей. Родители воспитывают</w:t>
      </w:r>
      <w:r>
        <w:t xml:space="preserve"> своих детей, заботятся об их здоровье и развитии. К какой сфере общественной жизни относят взаимоотношения между родителями и детьми?</w:t>
      </w:r>
      <w:r>
        <w:br/>
      </w:r>
      <w:r>
        <w:br/>
        <w:t>Ответ.____________________________________________________________________</w:t>
      </w:r>
    </w:p>
    <w:p w:rsidR="00AE3AFE" w:rsidRDefault="00DA122B">
      <w:r>
        <w:br w:type="page" w:clear="all"/>
      </w:r>
    </w:p>
    <w:p w:rsidR="00AE3AFE" w:rsidRDefault="00DA122B">
      <w:pPr>
        <w:pStyle w:val="af2"/>
        <w:framePr w:wrap="around"/>
      </w:pPr>
      <w:r>
        <w:t>9</w:t>
      </w:r>
    </w:p>
    <w:p w:rsidR="00AE3AFE" w:rsidRDefault="00AE3AFE"/>
    <w:p w:rsidR="00AE3AFE" w:rsidRDefault="00DA122B">
      <w:r>
        <w:t>Привлекая обществоведческие знания, сост</w:t>
      </w:r>
      <w:r>
        <w:t>авьте краткое (из 5–7 предложений) сообщение о юридической ответственности в РФ, используя все приведённые ниже понятия.</w:t>
      </w:r>
    </w:p>
    <w:p w:rsidR="00AE3AFE" w:rsidRDefault="00DA122B">
      <w:r>
        <w:rPr>
          <w:i/>
        </w:rPr>
        <w:t>Юридическая ответственность, правонарушение, государство, суд, лишения личного</w:t>
      </w:r>
      <w:r>
        <w:rPr>
          <w:i/>
        </w:rPr>
        <w:br/>
        <w:t>характера, выплата неустойки.</w:t>
      </w:r>
      <w:r>
        <w:rPr>
          <w:i/>
        </w:rPr>
        <w:br/>
      </w:r>
      <w:r>
        <w:rPr>
          <w:i/>
        </w:rPr>
        <w:br/>
      </w:r>
      <w:r>
        <w:t>Ответ.___________________</w:t>
      </w:r>
      <w:r>
        <w:t>_________________________________________________</w:t>
      </w:r>
    </w:p>
    <w:p w:rsidR="00AE3AFE" w:rsidRDefault="00DA122B">
      <w:r>
        <w:t>__________________________________________________________________________</w:t>
      </w:r>
    </w:p>
    <w:p w:rsidR="00AE3AFE" w:rsidRDefault="00DA122B">
      <w:r>
        <w:t>__________________________________________________________________________</w:t>
      </w:r>
    </w:p>
    <w:p w:rsidR="00AE3AFE" w:rsidRDefault="00DA122B">
      <w:r>
        <w:t>________________________________________________________</w:t>
      </w:r>
      <w:r>
        <w:t>__________________</w:t>
      </w:r>
    </w:p>
    <w:p w:rsidR="00AE3AFE" w:rsidRDefault="00DA122B">
      <w:r>
        <w:t>__________________________________________________________________________</w:t>
      </w:r>
    </w:p>
    <w:p w:rsidR="00AE3AFE" w:rsidRDefault="00DA122B">
      <w:r>
        <w:t>__________________________________________________________________________</w:t>
      </w:r>
    </w:p>
    <w:p w:rsidR="00AE3AFE" w:rsidRDefault="00DA122B">
      <w:r>
        <w:t>__________________________________________________________________________</w:t>
      </w:r>
    </w:p>
    <w:p w:rsidR="00AE3AFE" w:rsidRDefault="00DA122B">
      <w:r>
        <w:t>____________</w:t>
      </w:r>
      <w:r>
        <w:t>______________________________________________________________</w:t>
      </w:r>
    </w:p>
    <w:p w:rsidR="00AE3AFE" w:rsidRDefault="00DA122B">
      <w:r>
        <w:t>__________________________________________________________________________</w:t>
      </w:r>
    </w:p>
    <w:p w:rsidR="00AE3AFE" w:rsidRDefault="00DA122B">
      <w:r>
        <w:t>__________________________________________________________________________</w:t>
      </w:r>
    </w:p>
    <w:p w:rsidR="00AE3AFE" w:rsidRDefault="00DA122B">
      <w:r>
        <w:t>___________________________________________</w:t>
      </w:r>
      <w:r>
        <w:t>_______________________________</w:t>
      </w:r>
    </w:p>
    <w:p w:rsidR="00AE3AFE" w:rsidRDefault="00DA122B">
      <w:r>
        <w:t>__________________________________________________________________________</w:t>
      </w:r>
    </w:p>
    <w:p w:rsidR="00AE3AFE" w:rsidRDefault="00DA122B">
      <w:r>
        <w:t>__________________________________________________________________________</w:t>
      </w:r>
    </w:p>
    <w:p w:rsidR="00AE3AFE" w:rsidRDefault="00DA122B">
      <w:r>
        <w:t>__________________________________________________________________________</w:t>
      </w:r>
    </w:p>
    <w:p w:rsidR="00AE3AFE" w:rsidRDefault="00DA122B">
      <w:r>
        <w:t>__________________________________________________________________________</w:t>
      </w:r>
    </w:p>
    <w:sectPr w:rsidR="00AE3AFE" w:rsidSect="00DA122B">
      <w:footerReference w:type="default" r:id="rId14"/>
      <w:pgSz w:w="11907" w:h="16840"/>
      <w:pgMar w:top="0" w:right="1134" w:bottom="1134" w:left="1701" w:header="0" w:footer="39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3AFE" w:rsidRDefault="00DA122B">
      <w:pPr>
        <w:spacing w:before="0" w:after="0"/>
      </w:pPr>
      <w:r>
        <w:separator/>
      </w:r>
    </w:p>
  </w:endnote>
  <w:endnote w:type="continuationSeparator" w:id="0">
    <w:p w:rsidR="00AE3AFE" w:rsidRDefault="00DA122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">
    <w:panose1 w:val="02070309020205020404"/>
    <w:charset w:val="00"/>
    <w:family w:val="auto"/>
    <w:pitch w:val="default"/>
  </w:font>
  <w:font w:name="Liberation Sans">
    <w:charset w:val="00"/>
    <w:family w:val="auto"/>
    <w:pitch w:val="default"/>
  </w:font>
  <w:font w:name="Microsoft YaHei">
    <w:panose1 w:val="020B0503020204020204"/>
    <w:charset w:val="00"/>
    <w:family w:val="auto"/>
    <w:pitch w:val="default"/>
  </w:font>
  <w:font w:name="Liberation Mono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3AFE" w:rsidRDefault="00DA122B">
    <w:pPr>
      <w:pStyle w:val="af0"/>
      <w:tabs>
        <w:tab w:val="clear" w:pos="9360"/>
        <w:tab w:val="right" w:pos="9923"/>
      </w:tabs>
      <w:ind w:left="-1134" w:right="-518"/>
      <w:rPr>
        <w:sz w:val="18"/>
        <w:szCs w:val="18"/>
      </w:rPr>
    </w:pPr>
    <w:r>
      <w:rPr>
        <w:color w:val="333333"/>
        <w:sz w:val="18"/>
        <w:szCs w:val="18"/>
      </w:rPr>
      <w:tab/>
      <w:t xml:space="preserve">© Публикация в интернете или печатных изданиях без письменного согласия </w:t>
    </w:r>
    <w:r>
      <w:rPr>
        <w:color w:val="333333"/>
        <w:sz w:val="18"/>
        <w:szCs w:val="18"/>
        <w:lang w:val="en-US"/>
      </w:rPr>
      <w:t>esuo</w:t>
    </w:r>
    <w:r>
      <w:rPr>
        <w:color w:val="333333"/>
        <w:sz w:val="18"/>
        <w:szCs w:val="18"/>
      </w:rPr>
      <w:t>.</w:t>
    </w:r>
    <w:r>
      <w:rPr>
        <w:color w:val="333333"/>
        <w:sz w:val="18"/>
        <w:szCs w:val="18"/>
        <w:lang w:val="en-US"/>
      </w:rPr>
      <w:t>ru</w:t>
    </w:r>
    <w:r>
      <w:rPr>
        <w:color w:val="333333"/>
        <w:sz w:val="18"/>
        <w:szCs w:val="18"/>
      </w:rPr>
      <w:t xml:space="preserve"> запрещена</w:t>
    </w:r>
    <w:r>
      <w:rPr>
        <w:sz w:val="18"/>
        <w:szCs w:val="18"/>
      </w:rPr>
      <w:tab/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  \* MERGEFOR</w:instrText>
    </w:r>
    <w:r>
      <w:rPr>
        <w:sz w:val="18"/>
        <w:szCs w:val="18"/>
      </w:rPr>
      <w:instrText xml:space="preserve">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3AFE" w:rsidRDefault="00DA122B">
      <w:pPr>
        <w:spacing w:before="0" w:after="0"/>
      </w:pPr>
      <w:r>
        <w:separator/>
      </w:r>
    </w:p>
  </w:footnote>
  <w:footnote w:type="continuationSeparator" w:id="0">
    <w:p w:rsidR="00AE3AFE" w:rsidRDefault="00DA122B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450E61"/>
    <w:multiLevelType w:val="hybridMultilevel"/>
    <w:tmpl w:val="B3C87CD8"/>
    <w:lvl w:ilvl="0" w:tplc="FD8225A0">
      <w:start w:val="1"/>
      <w:numFmt w:val="decimal"/>
      <w:pStyle w:val="3"/>
      <w:lvlText w:val="%1."/>
      <w:lvlJc w:val="left"/>
      <w:pPr>
        <w:tabs>
          <w:tab w:val="num" w:pos="720"/>
        </w:tabs>
        <w:ind w:left="720" w:hanging="720"/>
      </w:pPr>
    </w:lvl>
    <w:lvl w:ilvl="1" w:tplc="B7641FF2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 w:tplc="DAC8A804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 w:tplc="0E9CF558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 w:tplc="D1CC2D62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 w:tplc="589E0362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 w:tplc="46AA7D3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 w:tplc="E460C568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 w:tplc="C8CE44B2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AFE"/>
    <w:rsid w:val="00AE3AFE"/>
    <w:rsid w:val="00DA1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C3BC3"/>
  <w15:docId w15:val="{CCF12C8E-B10E-4506-8853-DAFF10C38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00" w:after="100" w:line="240" w:lineRule="auto"/>
      <w:jc w:val="left"/>
    </w:pPr>
    <w:rPr>
      <w:rFonts w:eastAsiaTheme="minorEastAsia" w:cstheme="minorBidi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240"/>
      <w:outlineLvl w:val="0"/>
    </w:pPr>
    <w:rPr>
      <w:rFonts w:eastAsiaTheme="majorEastAsia" w:cstheme="majorBidi"/>
      <w:b/>
      <w:bCs/>
      <w:sz w:val="40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200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30">
    <w:name w:val="heading 3"/>
    <w:basedOn w:val="a"/>
    <w:next w:val="a"/>
    <w:link w:val="31"/>
    <w:uiPriority w:val="9"/>
    <w:unhideWhenUsed/>
    <w:qFormat/>
    <w:pPr>
      <w:keepNext/>
      <w:keepLines/>
      <w:spacing w:before="200" w:after="200"/>
      <w:outlineLvl w:val="2"/>
    </w:pPr>
    <w:rPr>
      <w:rFonts w:eastAsiaTheme="majorEastAsia" w:cstheme="majorBidi"/>
      <w:b/>
      <w:bCs/>
      <w:sz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200"/>
      <w:outlineLvl w:val="3"/>
    </w:pPr>
    <w:rPr>
      <w:rFonts w:eastAsiaTheme="majorEastAsia" w:cstheme="majorBidi"/>
      <w:b/>
      <w:bCs/>
      <w:iCs/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3">
    <w:name w:val="Hyperlink"/>
    <w:uiPriority w:val="99"/>
    <w:unhideWhenUsed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pPr>
      <w:spacing w:after="40"/>
    </w:pPr>
    <w:rPr>
      <w:sz w:val="18"/>
    </w:rPr>
  </w:style>
  <w:style w:type="character" w:customStyle="1" w:styleId="a5">
    <w:name w:val="Текст сноски Знак"/>
    <w:link w:val="a4"/>
    <w:uiPriority w:val="99"/>
    <w:rPr>
      <w:sz w:val="18"/>
    </w:rPr>
  </w:style>
  <w:style w:type="character" w:styleId="a6">
    <w:name w:val="footnote reference"/>
    <w:basedOn w:val="a0"/>
    <w:uiPriority w:val="99"/>
    <w:unhideWhenUsed/>
    <w:rPr>
      <w:vertAlign w:val="superscript"/>
    </w:rPr>
  </w:style>
  <w:style w:type="paragraph" w:styleId="a7">
    <w:name w:val="endnote text"/>
    <w:basedOn w:val="a"/>
    <w:link w:val="a8"/>
    <w:uiPriority w:val="99"/>
    <w:semiHidden/>
    <w:unhideWhenUsed/>
    <w:pPr>
      <w:spacing w:after="0"/>
    </w:pPr>
    <w:rPr>
      <w:sz w:val="20"/>
    </w:rPr>
  </w:style>
  <w:style w:type="character" w:customStyle="1" w:styleId="a8">
    <w:name w:val="Текст концевой сноски Знак"/>
    <w:link w:val="a7"/>
    <w:uiPriority w:val="99"/>
    <w:rPr>
      <w:sz w:val="20"/>
    </w:rPr>
  </w:style>
  <w:style w:type="character" w:styleId="a9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a">
    <w:name w:val="table of figures"/>
    <w:basedOn w:val="a"/>
    <w:next w:val="a"/>
    <w:uiPriority w:val="99"/>
    <w:unhideWhenUsed/>
    <w:pPr>
      <w:spacing w:after="0"/>
    </w:p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Title"/>
    <w:basedOn w:val="a"/>
    <w:next w:val="a"/>
    <w:link w:val="ac"/>
    <w:uiPriority w:val="10"/>
    <w:qFormat/>
    <w:pPr>
      <w:pBdr>
        <w:bottom w:val="single" w:sz="8" w:space="4" w:color="4F81BD"/>
      </w:pBdr>
      <w:spacing w:after="240"/>
      <w:contextualSpacing/>
    </w:pPr>
    <w:rPr>
      <w:rFonts w:eastAsiaTheme="majorEastAsia" w:cstheme="majorBidi"/>
      <w:sz w:val="36"/>
      <w:szCs w:val="52"/>
    </w:rPr>
  </w:style>
  <w:style w:type="character" w:customStyle="1" w:styleId="ad">
    <w:name w:val="Верхний колонтитул Знак"/>
    <w:basedOn w:val="a0"/>
    <w:link w:val="ae"/>
    <w:uiPriority w:val="99"/>
    <w:qFormat/>
  </w:style>
  <w:style w:type="character" w:customStyle="1" w:styleId="af">
    <w:name w:val="Нижний колонтитул Знак"/>
    <w:basedOn w:val="a0"/>
    <w:link w:val="af0"/>
    <w:uiPriority w:val="99"/>
    <w:qFormat/>
  </w:style>
  <w:style w:type="character" w:customStyle="1" w:styleId="10">
    <w:name w:val="Заголовок 1 Знак"/>
    <w:basedOn w:val="a0"/>
    <w:link w:val="1"/>
    <w:uiPriority w:val="9"/>
    <w:qFormat/>
    <w:rPr>
      <w:rFonts w:eastAsiaTheme="majorEastAsia" w:cstheme="majorBidi"/>
      <w:b/>
      <w:bCs/>
      <w:sz w:val="40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Pr>
      <w:rFonts w:eastAsiaTheme="majorEastAsia" w:cstheme="majorBidi"/>
      <w:b/>
      <w:bCs/>
      <w:sz w:val="36"/>
      <w:szCs w:val="26"/>
    </w:rPr>
  </w:style>
  <w:style w:type="character" w:customStyle="1" w:styleId="31">
    <w:name w:val="Заголовок 3 Знак"/>
    <w:basedOn w:val="a0"/>
    <w:link w:val="30"/>
    <w:uiPriority w:val="9"/>
    <w:qFormat/>
    <w:rPr>
      <w:rFonts w:eastAsiaTheme="majorEastAsia" w:cstheme="majorBidi"/>
      <w:b/>
      <w:bCs/>
      <w:sz w:val="32"/>
      <w:szCs w:val="22"/>
    </w:rPr>
  </w:style>
  <w:style w:type="character" w:customStyle="1" w:styleId="ac">
    <w:name w:val="Заголовок Знак"/>
    <w:basedOn w:val="a0"/>
    <w:link w:val="ab"/>
    <w:uiPriority w:val="10"/>
    <w:qFormat/>
    <w:rPr>
      <w:rFonts w:eastAsiaTheme="majorEastAsia" w:cstheme="majorBidi"/>
      <w:sz w:val="36"/>
      <w:szCs w:val="52"/>
    </w:rPr>
  </w:style>
  <w:style w:type="character" w:customStyle="1" w:styleId="af1">
    <w:name w:val="Подзаголовок Знак"/>
    <w:basedOn w:val="a0"/>
    <w:link w:val="af2"/>
    <w:qFormat/>
    <w:rPr>
      <w:b/>
    </w:rPr>
  </w:style>
  <w:style w:type="character" w:customStyle="1" w:styleId="af3">
    <w:name w:val="Основной текст Знак"/>
    <w:basedOn w:val="a0"/>
    <w:link w:val="af4"/>
    <w:uiPriority w:val="99"/>
    <w:qFormat/>
  </w:style>
  <w:style w:type="character" w:customStyle="1" w:styleId="23">
    <w:name w:val="Основной текст 2 Знак"/>
    <w:basedOn w:val="a0"/>
    <w:link w:val="24"/>
    <w:uiPriority w:val="99"/>
    <w:qFormat/>
  </w:style>
  <w:style w:type="character" w:customStyle="1" w:styleId="33">
    <w:name w:val="Основной текст 3 Знак"/>
    <w:basedOn w:val="a0"/>
    <w:link w:val="34"/>
    <w:uiPriority w:val="99"/>
    <w:qFormat/>
    <w:rPr>
      <w:sz w:val="16"/>
      <w:szCs w:val="16"/>
    </w:rPr>
  </w:style>
  <w:style w:type="character" w:customStyle="1" w:styleId="af5">
    <w:name w:val="Текст макроса Знак"/>
    <w:basedOn w:val="a0"/>
    <w:link w:val="af6"/>
    <w:uiPriority w:val="99"/>
    <w:qFormat/>
    <w:rPr>
      <w:rFonts w:ascii="Courier" w:hAnsi="Courier"/>
      <w:sz w:val="20"/>
      <w:szCs w:val="20"/>
    </w:rPr>
  </w:style>
  <w:style w:type="character" w:customStyle="1" w:styleId="25">
    <w:name w:val="Цитата 2 Знак"/>
    <w:basedOn w:val="a0"/>
    <w:link w:val="26"/>
    <w:uiPriority w:val="29"/>
    <w:qFormat/>
    <w:rPr>
      <w:i/>
      <w:iCs/>
      <w:color w:val="000000" w:themeColor="text1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eastAsiaTheme="majorEastAsia" w:cstheme="majorBidi"/>
      <w:b/>
      <w:bCs/>
      <w:iCs/>
      <w:sz w:val="28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f7">
    <w:name w:val="Strong"/>
    <w:basedOn w:val="a0"/>
    <w:uiPriority w:val="22"/>
    <w:qFormat/>
    <w:rPr>
      <w:b/>
      <w:bCs/>
    </w:rPr>
  </w:style>
  <w:style w:type="character" w:styleId="af8">
    <w:name w:val="Emphasis"/>
    <w:basedOn w:val="a0"/>
    <w:uiPriority w:val="20"/>
    <w:qFormat/>
    <w:rPr>
      <w:i/>
      <w:iCs/>
    </w:rPr>
  </w:style>
  <w:style w:type="character" w:customStyle="1" w:styleId="af9">
    <w:name w:val="Выделенная цитата Знак"/>
    <w:basedOn w:val="a0"/>
    <w:link w:val="afa"/>
    <w:uiPriority w:val="30"/>
    <w:qFormat/>
    <w:rPr>
      <w:b/>
      <w:bCs/>
      <w:i/>
      <w:iCs/>
      <w:color w:val="4F81BD" w:themeColor="accent1"/>
    </w:rPr>
  </w:style>
  <w:style w:type="character" w:styleId="afb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fc">
    <w:name w:val="Intense Emphasis"/>
    <w:basedOn w:val="a0"/>
    <w:uiPriority w:val="21"/>
    <w:qFormat/>
    <w:rPr>
      <w:b/>
      <w:bCs/>
      <w:i/>
      <w:iCs/>
      <w:color w:val="auto"/>
    </w:rPr>
  </w:style>
  <w:style w:type="character" w:styleId="afd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fe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f">
    <w:name w:val="Book Title"/>
    <w:basedOn w:val="a0"/>
    <w:uiPriority w:val="33"/>
    <w:qFormat/>
    <w:rPr>
      <w:b/>
      <w:bCs/>
      <w:smallCaps/>
      <w:spacing w:val="5"/>
    </w:rPr>
  </w:style>
  <w:style w:type="character" w:customStyle="1" w:styleId="-">
    <w:name w:val="Интернет-ссылка"/>
    <w:qFormat/>
    <w:rPr>
      <w:color w:val="000080"/>
      <w:u w:val="single"/>
    </w:rPr>
  </w:style>
  <w:style w:type="paragraph" w:customStyle="1" w:styleId="Heading">
    <w:name w:val="Heading"/>
    <w:basedOn w:val="a"/>
    <w:next w:val="af4"/>
    <w:qFormat/>
    <w:pPr>
      <w:keepNext/>
      <w:spacing w:before="240"/>
    </w:pPr>
    <w:rPr>
      <w:rFonts w:ascii="Liberation Sans" w:eastAsia="Microsoft YaHei" w:hAnsi="Liberation Sans" w:cs="Arial"/>
      <w:sz w:val="28"/>
      <w:szCs w:val="28"/>
    </w:rPr>
  </w:style>
  <w:style w:type="paragraph" w:styleId="af4">
    <w:name w:val="Body Text"/>
    <w:basedOn w:val="a"/>
    <w:link w:val="af3"/>
    <w:uiPriority w:val="99"/>
    <w:unhideWhenUsed/>
  </w:style>
  <w:style w:type="paragraph" w:styleId="aff0">
    <w:name w:val="List"/>
    <w:basedOn w:val="a"/>
    <w:uiPriority w:val="99"/>
    <w:unhideWhenUsed/>
    <w:pPr>
      <w:ind w:left="360" w:hanging="360"/>
      <w:contextualSpacing/>
    </w:pPr>
  </w:style>
  <w:style w:type="paragraph" w:styleId="aff1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paragraph" w:customStyle="1" w:styleId="Index">
    <w:name w:val="Index"/>
    <w:basedOn w:val="a"/>
    <w:next w:val="a"/>
    <w:qFormat/>
    <w:pPr>
      <w:keepNext/>
      <w:keepLines/>
      <w:suppressLineNumbers/>
      <w:pBdr>
        <w:top w:val="single" w:sz="8" w:space="4" w:color="auto"/>
        <w:left w:val="single" w:sz="8" w:space="2" w:color="auto"/>
        <w:bottom w:val="single" w:sz="8" w:space="4" w:color="auto"/>
        <w:right w:val="single" w:sz="8" w:space="2" w:color="auto"/>
      </w:pBdr>
      <w:spacing w:before="80" w:after="0"/>
    </w:pPr>
    <w:rPr>
      <w:rFonts w:cs="Arial"/>
      <w:b/>
      <w:i/>
    </w:rPr>
  </w:style>
  <w:style w:type="paragraph" w:customStyle="1" w:styleId="HeaderandFooter">
    <w:name w:val="Header and Footer"/>
    <w:basedOn w:val="a"/>
    <w:qFormat/>
  </w:style>
  <w:style w:type="paragraph" w:styleId="ae">
    <w:name w:val="header"/>
    <w:basedOn w:val="a"/>
    <w:link w:val="ad"/>
    <w:uiPriority w:val="99"/>
    <w:unhideWhenUsed/>
    <w:pPr>
      <w:tabs>
        <w:tab w:val="center" w:pos="4680"/>
        <w:tab w:val="right" w:pos="9360"/>
      </w:tabs>
      <w:spacing w:after="0"/>
    </w:pPr>
  </w:style>
  <w:style w:type="paragraph" w:styleId="af0">
    <w:name w:val="footer"/>
    <w:basedOn w:val="a"/>
    <w:link w:val="af"/>
    <w:uiPriority w:val="99"/>
    <w:unhideWhenUsed/>
    <w:pPr>
      <w:tabs>
        <w:tab w:val="center" w:pos="4680"/>
        <w:tab w:val="right" w:pos="9360"/>
      </w:tabs>
      <w:spacing w:after="0"/>
    </w:pPr>
  </w:style>
  <w:style w:type="paragraph" w:styleId="aff2">
    <w:name w:val="No Spacing"/>
    <w:uiPriority w:val="1"/>
    <w:qFormat/>
    <w:pPr>
      <w:spacing w:after="0" w:line="240" w:lineRule="auto"/>
      <w:jc w:val="left"/>
    </w:pPr>
    <w:rPr>
      <w:rFonts w:eastAsiaTheme="minorEastAsia" w:cstheme="minorBidi"/>
      <w:szCs w:val="22"/>
    </w:rPr>
  </w:style>
  <w:style w:type="paragraph" w:styleId="af2">
    <w:name w:val="Subtitle"/>
    <w:basedOn w:val="a"/>
    <w:next w:val="a"/>
    <w:link w:val="af1"/>
    <w:qFormat/>
    <w:pPr>
      <w:framePr w:w="567" w:wrap="around" w:vAnchor="text" w:hAnchor="text" w:x="-821" w:y="285"/>
      <w:pBdr>
        <w:top w:val="single" w:sz="8" w:space="4" w:color="auto"/>
        <w:left w:val="single" w:sz="8" w:space="1" w:color="auto"/>
        <w:bottom w:val="single" w:sz="8" w:space="4" w:color="auto"/>
        <w:right w:val="single" w:sz="8" w:space="1" w:color="auto"/>
      </w:pBdr>
      <w:spacing w:before="0" w:after="0"/>
      <w:jc w:val="center"/>
      <w:outlineLvl w:val="3"/>
    </w:pPr>
    <w:rPr>
      <w:rFonts w:eastAsia="Times New Roman" w:cs="Times New Roman"/>
      <w:b/>
      <w:szCs w:val="24"/>
    </w:rPr>
  </w:style>
  <w:style w:type="paragraph" w:styleId="aff3">
    <w:name w:val="List Paragraph"/>
    <w:basedOn w:val="a"/>
    <w:uiPriority w:val="34"/>
    <w:qFormat/>
    <w:pPr>
      <w:ind w:left="720"/>
      <w:contextualSpacing/>
    </w:pPr>
  </w:style>
  <w:style w:type="paragraph" w:styleId="24">
    <w:name w:val="Body Text 2"/>
    <w:basedOn w:val="a"/>
    <w:link w:val="23"/>
    <w:uiPriority w:val="99"/>
    <w:unhideWhenUsed/>
    <w:qFormat/>
    <w:pPr>
      <w:spacing w:line="480" w:lineRule="auto"/>
    </w:pPr>
  </w:style>
  <w:style w:type="paragraph" w:styleId="34">
    <w:name w:val="Body Text 3"/>
    <w:basedOn w:val="a"/>
    <w:link w:val="33"/>
    <w:uiPriority w:val="99"/>
    <w:unhideWhenUsed/>
    <w:qFormat/>
    <w:rPr>
      <w:sz w:val="16"/>
      <w:szCs w:val="16"/>
    </w:rPr>
  </w:style>
  <w:style w:type="paragraph" w:styleId="3">
    <w:name w:val="List Bullet 3"/>
    <w:basedOn w:val="a"/>
    <w:uiPriority w:val="99"/>
    <w:unhideWhenUsed/>
    <w:qFormat/>
    <w:pPr>
      <w:numPr>
        <w:numId w:val="1"/>
      </w:numPr>
      <w:contextualSpacing/>
    </w:pPr>
  </w:style>
  <w:style w:type="paragraph" w:styleId="43">
    <w:name w:val="List Bullet 4"/>
    <w:basedOn w:val="a"/>
    <w:uiPriority w:val="99"/>
    <w:unhideWhenUsed/>
    <w:qFormat/>
    <w:pPr>
      <w:ind w:left="1080" w:hanging="360"/>
      <w:contextualSpacing/>
    </w:pPr>
  </w:style>
  <w:style w:type="paragraph" w:styleId="aff4">
    <w:name w:val="List Bullet"/>
    <w:basedOn w:val="a"/>
    <w:uiPriority w:val="99"/>
    <w:unhideWhenUsed/>
    <w:qFormat/>
    <w:pPr>
      <w:tabs>
        <w:tab w:val="num" w:pos="720"/>
      </w:tabs>
      <w:ind w:left="720" w:hanging="720"/>
      <w:contextualSpacing/>
    </w:pPr>
  </w:style>
  <w:style w:type="paragraph" w:styleId="27">
    <w:name w:val="List Bullet 2"/>
    <w:basedOn w:val="a"/>
    <w:uiPriority w:val="99"/>
    <w:unhideWhenUsed/>
    <w:qFormat/>
    <w:pPr>
      <w:tabs>
        <w:tab w:val="num" w:pos="720"/>
      </w:tabs>
      <w:ind w:left="720" w:hanging="720"/>
      <w:contextualSpacing/>
    </w:pPr>
  </w:style>
  <w:style w:type="paragraph" w:styleId="aff5">
    <w:name w:val="List Number"/>
    <w:basedOn w:val="a"/>
    <w:uiPriority w:val="99"/>
    <w:unhideWhenUsed/>
    <w:qFormat/>
    <w:pPr>
      <w:tabs>
        <w:tab w:val="num" w:pos="720"/>
      </w:tabs>
      <w:ind w:left="720" w:hanging="720"/>
      <w:contextualSpacing/>
    </w:pPr>
  </w:style>
  <w:style w:type="paragraph" w:styleId="28">
    <w:name w:val="List Number 2"/>
    <w:basedOn w:val="a"/>
    <w:uiPriority w:val="99"/>
    <w:unhideWhenUsed/>
    <w:qFormat/>
    <w:pPr>
      <w:tabs>
        <w:tab w:val="num" w:pos="720"/>
      </w:tabs>
      <w:ind w:left="720" w:hanging="720"/>
      <w:contextualSpacing/>
    </w:pPr>
  </w:style>
  <w:style w:type="paragraph" w:styleId="35">
    <w:name w:val="List Number 3"/>
    <w:basedOn w:val="a"/>
    <w:uiPriority w:val="99"/>
    <w:unhideWhenUsed/>
    <w:qFormat/>
    <w:pPr>
      <w:tabs>
        <w:tab w:val="num" w:pos="720"/>
      </w:tabs>
      <w:ind w:left="720" w:hanging="720"/>
      <w:contextualSpacing/>
    </w:pPr>
  </w:style>
  <w:style w:type="paragraph" w:styleId="aff6">
    <w:name w:val="List Continue"/>
    <w:basedOn w:val="a"/>
    <w:uiPriority w:val="99"/>
    <w:unhideWhenUsed/>
    <w:qFormat/>
    <w:pPr>
      <w:ind w:left="360"/>
      <w:contextualSpacing/>
    </w:pPr>
  </w:style>
  <w:style w:type="paragraph" w:styleId="29">
    <w:name w:val="List Continue 2"/>
    <w:basedOn w:val="a"/>
    <w:uiPriority w:val="99"/>
    <w:unhideWhenUsed/>
    <w:qFormat/>
    <w:pPr>
      <w:ind w:left="720"/>
      <w:contextualSpacing/>
    </w:pPr>
  </w:style>
  <w:style w:type="paragraph" w:styleId="36">
    <w:name w:val="List Continue 3"/>
    <w:basedOn w:val="a"/>
    <w:uiPriority w:val="99"/>
    <w:unhideWhenUsed/>
    <w:qFormat/>
    <w:pPr>
      <w:ind w:left="1080"/>
      <w:contextualSpacing/>
    </w:pPr>
  </w:style>
  <w:style w:type="paragraph" w:styleId="af6">
    <w:name w:val="macro"/>
    <w:link w:val="af5"/>
    <w:uiPriority w:val="99"/>
    <w:unhideWhenUsed/>
    <w:qFormat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jc w:val="left"/>
    </w:pPr>
    <w:rPr>
      <w:rFonts w:ascii="Courier" w:eastAsiaTheme="minorEastAsia" w:hAnsi="Courier" w:cstheme="minorBidi"/>
      <w:sz w:val="20"/>
      <w:szCs w:val="20"/>
    </w:rPr>
  </w:style>
  <w:style w:type="paragraph" w:styleId="26">
    <w:name w:val="Quote"/>
    <w:basedOn w:val="a"/>
    <w:next w:val="a"/>
    <w:link w:val="25"/>
    <w:uiPriority w:val="29"/>
    <w:qFormat/>
    <w:rPr>
      <w:i/>
      <w:iCs/>
      <w:color w:val="000000" w:themeColor="text1"/>
    </w:rPr>
  </w:style>
  <w:style w:type="paragraph" w:styleId="afa">
    <w:name w:val="Intense Quote"/>
    <w:basedOn w:val="a"/>
    <w:next w:val="a"/>
    <w:link w:val="af9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aff7">
    <w:name w:val="index heading"/>
    <w:basedOn w:val="a"/>
  </w:style>
  <w:style w:type="paragraph" w:styleId="aff8">
    <w:name w:val="TOC Heading"/>
    <w:basedOn w:val="1"/>
    <w:next w:val="a"/>
    <w:uiPriority w:val="39"/>
    <w:semiHidden/>
    <w:unhideWhenUsed/>
    <w:qFormat/>
    <w:pPr>
      <w:outlineLvl w:val="9"/>
    </w:pPr>
  </w:style>
  <w:style w:type="paragraph" w:customStyle="1" w:styleId="Quotations">
    <w:name w:val="Quotations"/>
    <w:basedOn w:val="a"/>
    <w:qFormat/>
    <w:pPr>
      <w:spacing w:after="283"/>
      <w:ind w:left="567" w:right="567"/>
    </w:pPr>
  </w:style>
  <w:style w:type="paragraph" w:customStyle="1" w:styleId="PreformattedText">
    <w:name w:val="Preformatted Text"/>
    <w:basedOn w:val="a"/>
    <w:qFormat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table" w:styleId="af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100" w:type="dxa"/>
        <w:right w:w="100" w:type="dxa"/>
      </w:tblCellMar>
    </w:tblPr>
  </w:style>
  <w:style w:type="table" w:styleId="affa">
    <w:name w:val="Light Shading"/>
    <w:basedOn w:val="a1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one" w:sz="4" w:space="0" w:color="000000"/>
          <w:bottom w:val="single" w:sz="8" w:space="0" w:color="000000" w:themeColor="text1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one" w:sz="4" w:space="0" w:color="000000"/>
          <w:bottom w:val="single" w:sz="8" w:space="0" w:color="000000" w:themeColor="text1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C0C0C0" w:themeFill="text1" w:themeFillTint="3F"/>
      </w:tcPr>
    </w:tblStylePr>
  </w:style>
  <w:style w:type="table" w:styleId="-11">
    <w:name w:val="Light Shading Accent 1"/>
    <w:basedOn w:val="a1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one" w:sz="4" w:space="0" w:color="000000"/>
          <w:bottom w:val="single" w:sz="8" w:space="0" w:color="4F81BD" w:themeColor="accent1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one" w:sz="4" w:space="0" w:color="000000"/>
          <w:bottom w:val="single" w:sz="8" w:space="0" w:color="4F81BD" w:themeColor="accent1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3DFEE" w:themeFill="accent1" w:themeFillTint="3F"/>
      </w:tcPr>
    </w:tblStylePr>
  </w:style>
  <w:style w:type="table" w:styleId="-21">
    <w:name w:val="Light Shading Accent 2"/>
    <w:basedOn w:val="a1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one" w:sz="4" w:space="0" w:color="000000"/>
          <w:bottom w:val="single" w:sz="8" w:space="0" w:color="C0504D" w:themeColor="accent2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one" w:sz="4" w:space="0" w:color="000000"/>
          <w:bottom w:val="single" w:sz="8" w:space="0" w:color="C0504D" w:themeColor="accent2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EFD3D2" w:themeFill="accent2" w:themeFillTint="3F"/>
      </w:tcPr>
    </w:tblStylePr>
  </w:style>
  <w:style w:type="table" w:styleId="-31">
    <w:name w:val="Light Shading Accent 3"/>
    <w:basedOn w:val="a1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one" w:sz="4" w:space="0" w:color="000000"/>
          <w:bottom w:val="single" w:sz="8" w:space="0" w:color="9BBB59" w:themeColor="accent3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one" w:sz="4" w:space="0" w:color="000000"/>
          <w:bottom w:val="single" w:sz="8" w:space="0" w:color="9BBB59" w:themeColor="accent3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E6EED5" w:themeFill="accent3" w:themeFillTint="3F"/>
      </w:tcPr>
    </w:tblStylePr>
  </w:style>
  <w:style w:type="table" w:styleId="-41">
    <w:name w:val="Light Shading Accent 4"/>
    <w:basedOn w:val="a1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one" w:sz="4" w:space="0" w:color="000000"/>
          <w:bottom w:val="single" w:sz="8" w:space="0" w:color="8064A2" w:themeColor="accent4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one" w:sz="4" w:space="0" w:color="000000"/>
          <w:bottom w:val="single" w:sz="8" w:space="0" w:color="8064A2" w:themeColor="accent4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FD8E8" w:themeFill="accent4" w:themeFillTint="3F"/>
      </w:tcPr>
    </w:tblStylePr>
  </w:style>
  <w:style w:type="table" w:styleId="-51">
    <w:name w:val="Light Shading Accent 5"/>
    <w:basedOn w:val="a1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one" w:sz="4" w:space="0" w:color="000000"/>
          <w:bottom w:val="single" w:sz="8" w:space="0" w:color="4BACC6" w:themeColor="accent5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one" w:sz="4" w:space="0" w:color="000000"/>
          <w:bottom w:val="single" w:sz="8" w:space="0" w:color="4BACC6" w:themeColor="accent5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2EAF1" w:themeFill="accent5" w:themeFillTint="3F"/>
      </w:tcPr>
    </w:tblStylePr>
  </w:style>
  <w:style w:type="table" w:styleId="-61">
    <w:name w:val="Light Shading Accent 6"/>
    <w:basedOn w:val="a1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one" w:sz="4" w:space="0" w:color="000000"/>
          <w:bottom w:val="single" w:sz="8" w:space="0" w:color="F79646" w:themeColor="accent6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one" w:sz="4" w:space="0" w:color="000000"/>
          <w:bottom w:val="single" w:sz="8" w:space="0" w:color="F79646" w:themeColor="accent6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DE4D0" w:themeFill="accent6" w:themeFillTint="3F"/>
      </w:tcPr>
    </w:tblStylePr>
  </w:style>
  <w:style w:type="table" w:styleId="affb">
    <w:name w:val="Light List"/>
    <w:basedOn w:val="a1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1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2">
    <w:name w:val="Light List Accent 2"/>
    <w:basedOn w:val="a1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2">
    <w:name w:val="Light List Accent 3"/>
    <w:basedOn w:val="a1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2">
    <w:name w:val="Light List Accent 4"/>
    <w:basedOn w:val="a1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2">
    <w:name w:val="Light List Accent 5"/>
    <w:basedOn w:val="a1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2">
    <w:name w:val="Light List Accent 6"/>
    <w:basedOn w:val="a1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c">
    <w:name w:val="Light Grid"/>
    <w:basedOn w:val="a1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one" w:sz="4" w:space="0" w:color="000000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one" w:sz="4" w:space="0" w:color="000000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1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one" w:sz="4" w:space="0" w:color="000000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one" w:sz="4" w:space="0" w:color="000000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3">
    <w:name w:val="Light Grid Accent 2"/>
    <w:basedOn w:val="a1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one" w:sz="4" w:space="0" w:color="000000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one" w:sz="4" w:space="0" w:color="000000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3">
    <w:name w:val="Light Grid Accent 3"/>
    <w:basedOn w:val="a1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one" w:sz="4" w:space="0" w:color="000000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one" w:sz="4" w:space="0" w:color="000000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3">
    <w:name w:val="Light Grid Accent 4"/>
    <w:basedOn w:val="a1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one" w:sz="4" w:space="0" w:color="000000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one" w:sz="4" w:space="0" w:color="000000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3">
    <w:name w:val="Light Grid Accent 5"/>
    <w:basedOn w:val="a1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one" w:sz="4" w:space="0" w:color="000000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one" w:sz="4" w:space="0" w:color="000000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3">
    <w:name w:val="Light Grid Accent 6"/>
    <w:basedOn w:val="a1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one" w:sz="4" w:space="0" w:color="000000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one" w:sz="4" w:space="0" w:color="000000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3">
    <w:name w:val="Medium Shading 1"/>
    <w:basedOn w:val="a1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one" w:sz="4" w:space="0" w:color="000000"/>
          <w:insideV w:val="none" w:sz="4" w:space="0" w:color="000000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one" w:sz="4" w:space="0" w:color="000000"/>
          <w:insideV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one" w:sz="4" w:space="0" w:color="000000"/>
          <w:insideV w:val="none" w:sz="4" w:space="0" w:color="000000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one" w:sz="4" w:space="0" w:color="000000"/>
          <w:insideV w:val="none" w:sz="4" w:space="0" w:color="000000"/>
        </w:tcBorders>
      </w:tcPr>
    </w:tblStylePr>
  </w:style>
  <w:style w:type="table" w:styleId="1-1">
    <w:name w:val="Medium Shading 1 Accent 1"/>
    <w:basedOn w:val="a1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one" w:sz="4" w:space="0" w:color="000000"/>
          <w:insideV w:val="none" w:sz="4" w:space="0" w:color="000000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one" w:sz="4" w:space="0" w:color="000000"/>
          <w:insideV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one" w:sz="4" w:space="0" w:color="000000"/>
          <w:insideV w:val="none" w:sz="4" w:space="0" w:color="000000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one" w:sz="4" w:space="0" w:color="000000"/>
          <w:insideV w:val="none" w:sz="4" w:space="0" w:color="000000"/>
        </w:tcBorders>
      </w:tcPr>
    </w:tblStylePr>
  </w:style>
  <w:style w:type="table" w:styleId="1-2">
    <w:name w:val="Medium Shading 1 Accent 2"/>
    <w:basedOn w:val="a1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one" w:sz="4" w:space="0" w:color="000000"/>
          <w:insideV w:val="none" w:sz="4" w:space="0" w:color="000000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one" w:sz="4" w:space="0" w:color="000000"/>
          <w:insideV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one" w:sz="4" w:space="0" w:color="000000"/>
          <w:insideV w:val="none" w:sz="4" w:space="0" w:color="000000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one" w:sz="4" w:space="0" w:color="000000"/>
          <w:insideV w:val="none" w:sz="4" w:space="0" w:color="000000"/>
        </w:tcBorders>
      </w:tcPr>
    </w:tblStylePr>
  </w:style>
  <w:style w:type="table" w:styleId="1-3">
    <w:name w:val="Medium Shading 1 Accent 3"/>
    <w:basedOn w:val="a1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one" w:sz="4" w:space="0" w:color="000000"/>
          <w:insideV w:val="none" w:sz="4" w:space="0" w:color="000000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one" w:sz="4" w:space="0" w:color="000000"/>
          <w:insideV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one" w:sz="4" w:space="0" w:color="000000"/>
          <w:insideV w:val="none" w:sz="4" w:space="0" w:color="000000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one" w:sz="4" w:space="0" w:color="000000"/>
          <w:insideV w:val="none" w:sz="4" w:space="0" w:color="000000"/>
        </w:tcBorders>
      </w:tcPr>
    </w:tblStylePr>
  </w:style>
  <w:style w:type="table" w:styleId="1-4">
    <w:name w:val="Medium Shading 1 Accent 4"/>
    <w:basedOn w:val="a1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one" w:sz="4" w:space="0" w:color="000000"/>
          <w:insideV w:val="none" w:sz="4" w:space="0" w:color="000000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one" w:sz="4" w:space="0" w:color="000000"/>
          <w:insideV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one" w:sz="4" w:space="0" w:color="000000"/>
          <w:insideV w:val="none" w:sz="4" w:space="0" w:color="000000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one" w:sz="4" w:space="0" w:color="000000"/>
          <w:insideV w:val="none" w:sz="4" w:space="0" w:color="000000"/>
        </w:tcBorders>
      </w:tcPr>
    </w:tblStylePr>
  </w:style>
  <w:style w:type="table" w:styleId="1-5">
    <w:name w:val="Medium Shading 1 Accent 5"/>
    <w:basedOn w:val="a1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one" w:sz="4" w:space="0" w:color="000000"/>
          <w:insideV w:val="none" w:sz="4" w:space="0" w:color="000000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one" w:sz="4" w:space="0" w:color="000000"/>
          <w:insideV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one" w:sz="4" w:space="0" w:color="000000"/>
          <w:insideV w:val="none" w:sz="4" w:space="0" w:color="000000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one" w:sz="4" w:space="0" w:color="000000"/>
          <w:insideV w:val="none" w:sz="4" w:space="0" w:color="000000"/>
        </w:tcBorders>
      </w:tcPr>
    </w:tblStylePr>
  </w:style>
  <w:style w:type="table" w:styleId="1-6">
    <w:name w:val="Medium Shading 1 Accent 6"/>
    <w:basedOn w:val="a1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one" w:sz="4" w:space="0" w:color="000000"/>
          <w:insideV w:val="none" w:sz="4" w:space="0" w:color="000000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one" w:sz="4" w:space="0" w:color="000000"/>
          <w:insideV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one" w:sz="4" w:space="0" w:color="000000"/>
          <w:insideV w:val="none" w:sz="4" w:space="0" w:color="000000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one" w:sz="4" w:space="0" w:color="000000"/>
          <w:insideV w:val="none" w:sz="4" w:space="0" w:color="000000"/>
        </w:tcBorders>
      </w:tcPr>
    </w:tblStylePr>
  </w:style>
  <w:style w:type="table" w:styleId="2a">
    <w:name w:val="Medium Shading 2"/>
    <w:basedOn w:val="a1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000000" w:themeFill="text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</w:style>
  <w:style w:type="table" w:styleId="2-1">
    <w:name w:val="Medium Shading 2 Accent 1"/>
    <w:basedOn w:val="a1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4F81BD" w:themeFill="accent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</w:style>
  <w:style w:type="table" w:styleId="2-2">
    <w:name w:val="Medium Shading 2 Accent 2"/>
    <w:basedOn w:val="a1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C0504D" w:themeFill="accent2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</w:style>
  <w:style w:type="table" w:styleId="2-3">
    <w:name w:val="Medium Shading 2 Accent 3"/>
    <w:basedOn w:val="a1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9BBB59" w:themeFill="accent3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</w:style>
  <w:style w:type="table" w:styleId="2-4">
    <w:name w:val="Medium Shading 2 Accent 4"/>
    <w:basedOn w:val="a1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8064A2" w:themeFill="accent4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</w:style>
  <w:style w:type="table" w:styleId="2-5">
    <w:name w:val="Medium Shading 2 Accent 5"/>
    <w:basedOn w:val="a1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4BACC6" w:themeFill="accent5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</w:style>
  <w:style w:type="table" w:styleId="2-6">
    <w:name w:val="Medium Shading 2 Accent 6"/>
    <w:basedOn w:val="a1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79646" w:themeFill="accent6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</w:style>
  <w:style w:type="table" w:styleId="14">
    <w:name w:val="Medium List 1"/>
    <w:basedOn w:val="a1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1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1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1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1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1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1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1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000000" w:themeColor="text1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000000" w:themeColor="text1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000000" w:themeColor="text1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  <w:insideH w:val="none" w:sz="4" w:space="0" w:color="000000"/>
          <w:insideV w:val="none" w:sz="4" w:space="0" w:color="000000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2-10">
    <w:name w:val="Medium List 2 Accent 1"/>
    <w:basedOn w:val="a1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4F81BD" w:themeColor="accent1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4F81BD" w:themeColor="accent1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4F81BD" w:themeColor="accent1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  <w:insideH w:val="none" w:sz="4" w:space="0" w:color="000000"/>
          <w:insideV w:val="none" w:sz="4" w:space="0" w:color="000000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2-20">
    <w:name w:val="Medium List 2 Accent 2"/>
    <w:basedOn w:val="a1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C0504D" w:themeColor="accent2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C0504D" w:themeColor="accent2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C0504D" w:themeColor="accent2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  <w:insideH w:val="none" w:sz="4" w:space="0" w:color="000000"/>
          <w:insideV w:val="none" w:sz="4" w:space="0" w:color="000000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2-30">
    <w:name w:val="Medium List 2 Accent 3"/>
    <w:basedOn w:val="a1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9BBB59" w:themeColor="accent3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9BBB59" w:themeColor="accent3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9BBB59" w:themeColor="accent3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  <w:insideH w:val="none" w:sz="4" w:space="0" w:color="000000"/>
          <w:insideV w:val="none" w:sz="4" w:space="0" w:color="000000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2-40">
    <w:name w:val="Medium List 2 Accent 4"/>
    <w:basedOn w:val="a1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8064A2" w:themeColor="accent4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8064A2" w:themeColor="accent4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8064A2" w:themeColor="accent4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  <w:insideH w:val="none" w:sz="4" w:space="0" w:color="000000"/>
          <w:insideV w:val="none" w:sz="4" w:space="0" w:color="000000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2-50">
    <w:name w:val="Medium List 2 Accent 5"/>
    <w:basedOn w:val="a1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4BACC6" w:themeColor="accent5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4BACC6" w:themeColor="accent5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4BACC6" w:themeColor="accent5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  <w:insideH w:val="none" w:sz="4" w:space="0" w:color="000000"/>
          <w:insideV w:val="none" w:sz="4" w:space="0" w:color="000000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2-60">
    <w:name w:val="Medium List 2 Accent 6"/>
    <w:basedOn w:val="a1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F79646" w:themeColor="accent6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F79646" w:themeColor="accent6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F79646" w:themeColor="accent6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  <w:insideH w:val="none" w:sz="4" w:space="0" w:color="000000"/>
          <w:insideV w:val="none" w:sz="4" w:space="0" w:color="000000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15">
    <w:name w:val="Medium Grid 1"/>
    <w:basedOn w:val="a1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1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1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1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1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1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1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1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Col">
      <w:rPr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1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Col">
      <w:rPr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1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Col">
      <w:rPr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1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Col">
      <w:rPr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1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Col">
      <w:rPr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1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Col">
      <w:rPr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1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Col">
      <w:rPr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1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one" w:sz="4" w:space="0" w:color="000000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one" w:sz="4" w:space="0" w:color="000000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1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one" w:sz="4" w:space="0" w:color="000000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one" w:sz="4" w:space="0" w:color="000000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1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one" w:sz="4" w:space="0" w:color="000000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one" w:sz="4" w:space="0" w:color="000000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1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one" w:sz="4" w:space="0" w:color="000000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one" w:sz="4" w:space="0" w:color="000000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1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one" w:sz="4" w:space="0" w:color="000000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one" w:sz="4" w:space="0" w:color="000000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1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one" w:sz="4" w:space="0" w:color="000000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one" w:sz="4" w:space="0" w:color="000000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1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one" w:sz="4" w:space="0" w:color="000000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one" w:sz="4" w:space="0" w:color="000000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d">
    <w:name w:val="Dark List"/>
    <w:basedOn w:val="a1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000000" w:themeFill="text1" w:themeFillShade="BF"/>
      </w:tcPr>
    </w:tblStylePr>
  </w:style>
  <w:style w:type="table" w:styleId="-14">
    <w:name w:val="Dark List Accent 1"/>
    <w:basedOn w:val="a1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365F91" w:themeFill="accent1" w:themeFillShade="BF"/>
      </w:tcPr>
    </w:tblStylePr>
  </w:style>
  <w:style w:type="table" w:styleId="-24">
    <w:name w:val="Dark List Accent 2"/>
    <w:basedOn w:val="a1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943634" w:themeFill="accent2" w:themeFillShade="BF"/>
      </w:tcPr>
    </w:tblStylePr>
  </w:style>
  <w:style w:type="table" w:styleId="-34">
    <w:name w:val="Dark List Accent 3"/>
    <w:basedOn w:val="a1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76923C" w:themeFill="accent3" w:themeFillShade="BF"/>
      </w:tcPr>
    </w:tblStylePr>
  </w:style>
  <w:style w:type="table" w:styleId="-44">
    <w:name w:val="Dark List Accent 4"/>
    <w:basedOn w:val="a1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5F497A" w:themeFill="accent4" w:themeFillShade="BF"/>
      </w:tcPr>
    </w:tblStylePr>
  </w:style>
  <w:style w:type="table" w:styleId="-54">
    <w:name w:val="Dark List Accent 5"/>
    <w:basedOn w:val="a1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31849B" w:themeFill="accent5" w:themeFillShade="BF"/>
      </w:tcPr>
    </w:tblStylePr>
  </w:style>
  <w:style w:type="table" w:styleId="-64">
    <w:name w:val="Dark List Accent 6"/>
    <w:basedOn w:val="a1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E36C0A" w:themeFill="accent6" w:themeFillShade="BF"/>
      </w:tcPr>
    </w:tblStylePr>
  </w:style>
  <w:style w:type="table" w:styleId="affe">
    <w:name w:val="Colorful Shading"/>
    <w:basedOn w:val="a1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C0504D" w:themeColor="accent2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single" w:sz="4" w:space="0" w:color="000000" w:themeColor="text1"/>
          <w:insideV w:val="none" w:sz="4" w:space="0" w:color="000000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5">
    <w:name w:val="Colorful Shading Accent 1"/>
    <w:basedOn w:val="a1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C0504D" w:themeColor="accent2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single" w:sz="4" w:space="0" w:color="4F81BD" w:themeColor="accent1"/>
          <w:insideV w:val="none" w:sz="4" w:space="0" w:color="000000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5">
    <w:name w:val="Colorful Shading Accent 2"/>
    <w:basedOn w:val="a1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C0504D" w:themeColor="accent2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single" w:sz="4" w:space="0" w:color="C0504D" w:themeColor="accent2"/>
          <w:insideV w:val="none" w:sz="4" w:space="0" w:color="000000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5">
    <w:name w:val="Colorful Shading Accent 3"/>
    <w:basedOn w:val="a1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8064A2" w:themeColor="accent4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single" w:sz="4" w:space="0" w:color="9BBB59" w:themeColor="accent3"/>
          <w:insideV w:val="none" w:sz="4" w:space="0" w:color="000000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Shading Accent 4"/>
    <w:basedOn w:val="a1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9BBB59" w:themeColor="accent3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single" w:sz="4" w:space="0" w:color="8064A2" w:themeColor="accent4"/>
          <w:insideV w:val="none" w:sz="4" w:space="0" w:color="000000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5">
    <w:name w:val="Colorful Shading Accent 5"/>
    <w:basedOn w:val="a1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F79646" w:themeColor="accent6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single" w:sz="4" w:space="0" w:color="4BACC6" w:themeColor="accent5"/>
          <w:insideV w:val="none" w:sz="4" w:space="0" w:color="000000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5">
    <w:name w:val="Colorful Shading Accent 6"/>
    <w:basedOn w:val="a1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4BACC6" w:themeColor="accent5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single" w:sz="4" w:space="0" w:color="F79646" w:themeColor="accent6"/>
          <w:insideV w:val="none" w:sz="4" w:space="0" w:color="000000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">
    <w:name w:val="Colorful List"/>
    <w:basedOn w:val="a1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6">
    <w:name w:val="Colorful List Accent 1"/>
    <w:basedOn w:val="a1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6">
    <w:name w:val="Colorful List Accent 2"/>
    <w:basedOn w:val="a1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6">
    <w:name w:val="Colorful List Accent 3"/>
    <w:basedOn w:val="a1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6">
    <w:name w:val="Colorful List Accent 4"/>
    <w:basedOn w:val="a1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6">
    <w:name w:val="Colorful List Accent 5"/>
    <w:basedOn w:val="a1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6">
    <w:name w:val="Colorful List Accent 6"/>
    <w:basedOn w:val="a1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f0">
    <w:name w:val="Colorful Grid"/>
    <w:basedOn w:val="a1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7">
    <w:name w:val="Colorful Grid Accent 1"/>
    <w:basedOn w:val="a1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7">
    <w:name w:val="Colorful Grid Accent 2"/>
    <w:basedOn w:val="a1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7">
    <w:name w:val="Colorful Grid Accent 3"/>
    <w:basedOn w:val="a1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7">
    <w:name w:val="Colorful Grid Accent 4"/>
    <w:basedOn w:val="a1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7">
    <w:name w:val="Colorful Grid Accent 5"/>
    <w:basedOn w:val="a1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7">
    <w:name w:val="Colorful Grid Accent 6"/>
    <w:basedOn w:val="a1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-00-border-018cm-padding-x">
    <w:name w:val="Table-00-border-018cm-padding-x"/>
    <w:basedOn w:val="a1"/>
    <w:uiPriority w:val="99"/>
    <w:pPr>
      <w:spacing w:after="0" w:line="240" w:lineRule="auto"/>
      <w:jc w:val="left"/>
    </w:pPr>
    <w:tblPr>
      <w:tblCellMar>
        <w:left w:w="102" w:type="dxa"/>
        <w:right w:w="102" w:type="dxa"/>
      </w:tblCellMar>
    </w:tblPr>
  </w:style>
  <w:style w:type="table" w:customStyle="1" w:styleId="Table-05-border-000cm-padding-x">
    <w:name w:val="Table-05-border-000cm-padding-x"/>
    <w:basedOn w:val="aff9"/>
    <w:uiPriority w:val="99"/>
    <w:pPr>
      <w:jc w:val="left"/>
    </w:pPr>
    <w:tblPr>
      <w:tblCellMar>
        <w:left w:w="0" w:type="dxa"/>
        <w:right w:w="0" w:type="dxa"/>
      </w:tblCellMar>
    </w:tblPr>
  </w:style>
  <w:style w:type="table" w:styleId="38">
    <w:name w:val="Plain Table 3"/>
    <w:basedOn w:val="a1"/>
    <w:uiPriority w:val="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table" w:styleId="-130">
    <w:name w:val="Grid Table 1 Light Accent 3"/>
    <w:basedOn w:val="a1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fff1">
    <w:name w:val="Grid Table Light"/>
    <w:basedOn w:val="a1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52">
    <w:name w:val="Plain Table 5"/>
    <w:basedOn w:val="a1"/>
    <w:uiPriority w:val="4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  <w:tblStylePr w:type="seCell">
      <w:tblPr/>
      <w:tcPr>
        <w:tcBorders>
          <w:left w:val="none" w:sz="4" w:space="0" w:color="000000"/>
        </w:tcBorders>
      </w:tcPr>
    </w:tblStylePr>
    <w:tblStylePr w:type="swCell">
      <w:tblPr/>
      <w:tcPr>
        <w:tcBorders>
          <w:right w:val="none" w:sz="4" w:space="0" w:color="00000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0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4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PQnpf2lqCjjbqDVCMpTxJxfytA==">AMUW2mXU5dr7JOyMR6VPSJbKmvBjuyRqR02Y+veEinGdOHIEh531zF6qYqcqu/0db0oO3927GBTcaDn0q5lFDKBMgrrISvPDPUOGGJ5HrYj+RykuvJXJDus=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1547</Words>
  <Characters>8819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Пользователь</cp:lastModifiedBy>
  <cp:revision>2</cp:revision>
  <dcterms:created xsi:type="dcterms:W3CDTF">2023-03-12T16:47:00Z</dcterms:created>
  <dcterms:modified xsi:type="dcterms:W3CDTF">2023-03-12T16:47:00Z</dcterms:modified>
</cp:coreProperties>
</file>